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9A4EF2" w14:textId="77777777" w:rsidR="0077679D" w:rsidRDefault="0077679D" w:rsidP="0077679D">
      <w:pPr>
        <w:spacing w:after="0" w:line="360" w:lineRule="auto"/>
        <w:jc w:val="both"/>
        <w:rPr>
          <w:rFonts w:ascii="Trebuchet MS" w:hAnsi="Trebuchet MS"/>
          <w:b/>
        </w:rPr>
      </w:pPr>
    </w:p>
    <w:p w14:paraId="12D35F60" w14:textId="77777777" w:rsidR="0077679D" w:rsidRDefault="0077679D" w:rsidP="0077679D">
      <w:pPr>
        <w:spacing w:after="0" w:line="360" w:lineRule="auto"/>
        <w:jc w:val="both"/>
        <w:rPr>
          <w:rFonts w:ascii="Trebuchet MS" w:hAnsi="Trebuchet MS"/>
          <w:b/>
        </w:rPr>
      </w:pPr>
    </w:p>
    <w:p w14:paraId="51FEA7F6" w14:textId="77777777" w:rsidR="0077679D" w:rsidRDefault="0077679D" w:rsidP="0077679D">
      <w:pPr>
        <w:spacing w:after="0" w:line="360" w:lineRule="auto"/>
        <w:jc w:val="both"/>
        <w:rPr>
          <w:rFonts w:ascii="Trebuchet MS" w:hAnsi="Trebuchet MS"/>
          <w:b/>
        </w:rPr>
      </w:pPr>
    </w:p>
    <w:p w14:paraId="317E6A26" w14:textId="77777777" w:rsidR="0077679D" w:rsidRPr="00433B75" w:rsidRDefault="0077679D" w:rsidP="0077679D">
      <w:pPr>
        <w:spacing w:after="0" w:line="360" w:lineRule="auto"/>
        <w:jc w:val="both"/>
        <w:rPr>
          <w:rFonts w:ascii="Times New Roman" w:hAnsi="Times New Roman" w:cs="Times New Roman"/>
          <w:b/>
          <w:sz w:val="28"/>
          <w:szCs w:val="28"/>
        </w:rPr>
      </w:pPr>
    </w:p>
    <w:p w14:paraId="59BB0F37" w14:textId="18327930" w:rsidR="0077679D" w:rsidRPr="00433B75" w:rsidRDefault="0077679D" w:rsidP="00433B75">
      <w:pPr>
        <w:spacing w:after="0" w:line="360" w:lineRule="auto"/>
        <w:ind w:firstLine="720"/>
        <w:jc w:val="both"/>
        <w:rPr>
          <w:rFonts w:ascii="Times New Roman" w:hAnsi="Times New Roman" w:cs="Times New Roman"/>
          <w:sz w:val="28"/>
          <w:szCs w:val="28"/>
        </w:rPr>
      </w:pPr>
      <w:bookmarkStart w:id="0" w:name="_Hlk167790623"/>
      <w:r w:rsidRPr="00433B75">
        <w:rPr>
          <w:rFonts w:ascii="Times New Roman" w:hAnsi="Times New Roman" w:cs="Times New Roman"/>
          <w:b/>
          <w:sz w:val="28"/>
          <w:szCs w:val="28"/>
        </w:rPr>
        <w:t>AQUAVAS S.A. Vaslui</w:t>
      </w:r>
      <w:r w:rsidRPr="00433B75">
        <w:rPr>
          <w:rFonts w:ascii="Times New Roman" w:hAnsi="Times New Roman" w:cs="Times New Roman"/>
          <w:b/>
          <w:color w:val="000000"/>
          <w:sz w:val="28"/>
          <w:szCs w:val="28"/>
        </w:rPr>
        <w:t>,</w:t>
      </w:r>
      <w:r w:rsidRPr="00433B75">
        <w:rPr>
          <w:rFonts w:ascii="Times New Roman" w:hAnsi="Times New Roman" w:cs="Times New Roman"/>
          <w:color w:val="000000"/>
          <w:sz w:val="28"/>
          <w:szCs w:val="28"/>
        </w:rPr>
        <w:t xml:space="preserve"> titular al </w:t>
      </w:r>
      <w:r w:rsidRPr="00433B75">
        <w:rPr>
          <w:rFonts w:ascii="Times New Roman" w:hAnsi="Times New Roman" w:cs="Times New Roman"/>
          <w:sz w:val="28"/>
          <w:szCs w:val="28"/>
        </w:rPr>
        <w:t>modificărilor</w:t>
      </w:r>
      <w:r w:rsidRPr="00433B75">
        <w:rPr>
          <w:rFonts w:ascii="Times New Roman" w:hAnsi="Times New Roman" w:cs="Times New Roman"/>
          <w:color w:val="000000"/>
          <w:sz w:val="28"/>
          <w:szCs w:val="28"/>
        </w:rPr>
        <w:t xml:space="preserve"> aduse proiectului</w:t>
      </w:r>
      <w:r w:rsidRPr="00433B75">
        <w:rPr>
          <w:rFonts w:ascii="Times New Roman" w:hAnsi="Times New Roman" w:cs="Times New Roman"/>
          <w:sz w:val="28"/>
          <w:szCs w:val="28"/>
        </w:rPr>
        <w:t xml:space="preserve"> </w:t>
      </w:r>
      <w:r w:rsidRPr="00433B75">
        <w:rPr>
          <w:rFonts w:ascii="Times New Roman" w:hAnsi="Times New Roman" w:cs="Times New Roman"/>
          <w:b/>
          <w:sz w:val="28"/>
          <w:szCs w:val="28"/>
        </w:rPr>
        <w:t>„Proiectul regional de dezvoltare a infrastructurii de apă și apă uzată din județul Vaslui”</w:t>
      </w:r>
      <w:r w:rsidRPr="00433B75">
        <w:rPr>
          <w:rFonts w:ascii="Times New Roman" w:hAnsi="Times New Roman" w:cs="Times New Roman"/>
          <w:sz w:val="28"/>
          <w:szCs w:val="28"/>
        </w:rPr>
        <w:t xml:space="preserve">, pentru care Agenția Pentru Protecția Mediului Vaslui a emis acordul de mediu nr.1/01.08.2022, </w:t>
      </w:r>
      <w:r w:rsidR="009F5765" w:rsidRPr="00433B75">
        <w:rPr>
          <w:rFonts w:ascii="Times New Roman" w:hAnsi="Times New Roman" w:cs="Times New Roman"/>
          <w:sz w:val="28"/>
          <w:szCs w:val="28"/>
        </w:rPr>
        <w:t>anunță</w:t>
      </w:r>
      <w:r w:rsidRPr="00433B75">
        <w:rPr>
          <w:rFonts w:ascii="Times New Roman" w:hAnsi="Times New Roman" w:cs="Times New Roman"/>
          <w:sz w:val="28"/>
          <w:szCs w:val="28"/>
        </w:rPr>
        <w:t xml:space="preserve"> publicul interesat asupra luării deciziei etapei de încadrare de către Agenția pentru Protecția Mediului Vaslui, în cadrul procedurii de evaluare a impactului asupra mediului, pentru modificările aduse proiectului „Proiectul regional de dezvoltare a infrastructurii de apă și apă uzată din județul Vaslui</w:t>
      </w:r>
      <w:r w:rsidRPr="00433B75">
        <w:rPr>
          <w:rFonts w:ascii="Times New Roman" w:hAnsi="Times New Roman" w:cs="Times New Roman"/>
          <w:color w:val="000000"/>
          <w:sz w:val="28"/>
          <w:szCs w:val="28"/>
        </w:rPr>
        <w:t>”</w:t>
      </w:r>
      <w:r w:rsidRPr="00433B75">
        <w:rPr>
          <w:rFonts w:ascii="Times New Roman" w:hAnsi="Times New Roman" w:cs="Times New Roman"/>
          <w:sz w:val="28"/>
          <w:szCs w:val="28"/>
        </w:rPr>
        <w:t>,</w:t>
      </w:r>
      <w:r w:rsidRPr="00433B75">
        <w:rPr>
          <w:rFonts w:ascii="Times New Roman" w:hAnsi="Times New Roman" w:cs="Times New Roman"/>
          <w:b/>
          <w:color w:val="000000"/>
          <w:sz w:val="28"/>
          <w:szCs w:val="28"/>
        </w:rPr>
        <w:t xml:space="preserve"> </w:t>
      </w:r>
      <w:r w:rsidRPr="00433B75">
        <w:rPr>
          <w:rFonts w:ascii="Times New Roman" w:hAnsi="Times New Roman" w:cs="Times New Roman"/>
          <w:color w:val="000000"/>
          <w:sz w:val="28"/>
          <w:szCs w:val="28"/>
        </w:rPr>
        <w:t xml:space="preserve">propus a fi amplasat pe teritoriul </w:t>
      </w:r>
      <w:r w:rsidRPr="00433B75">
        <w:rPr>
          <w:rFonts w:ascii="Times New Roman" w:hAnsi="Times New Roman" w:cs="Times New Roman"/>
          <w:sz w:val="28"/>
          <w:szCs w:val="28"/>
        </w:rPr>
        <w:t>județului Vaslui și al județului Iași (com.</w:t>
      </w:r>
      <w:r w:rsidR="009F5765">
        <w:rPr>
          <w:rFonts w:ascii="Times New Roman" w:hAnsi="Times New Roman" w:cs="Times New Roman"/>
          <w:sz w:val="28"/>
          <w:szCs w:val="28"/>
        </w:rPr>
        <w:t xml:space="preserve"> </w:t>
      </w:r>
      <w:r w:rsidRPr="00433B75">
        <w:rPr>
          <w:rFonts w:ascii="Times New Roman" w:hAnsi="Times New Roman" w:cs="Times New Roman"/>
          <w:sz w:val="28"/>
          <w:szCs w:val="28"/>
        </w:rPr>
        <w:t xml:space="preserve">Dobrovăț). </w:t>
      </w:r>
    </w:p>
    <w:p w14:paraId="7843A1E5" w14:textId="7312BAD5" w:rsidR="0077679D" w:rsidRPr="00433B75" w:rsidRDefault="0077679D" w:rsidP="009F5765">
      <w:pPr>
        <w:spacing w:after="0" w:line="360" w:lineRule="auto"/>
        <w:ind w:firstLine="720"/>
        <w:jc w:val="both"/>
        <w:rPr>
          <w:rFonts w:ascii="Times New Roman" w:hAnsi="Times New Roman" w:cs="Times New Roman"/>
          <w:sz w:val="28"/>
          <w:szCs w:val="28"/>
        </w:rPr>
      </w:pPr>
      <w:r w:rsidRPr="00433B75">
        <w:rPr>
          <w:rFonts w:ascii="Times New Roman" w:hAnsi="Times New Roman" w:cs="Times New Roman"/>
          <w:sz w:val="28"/>
          <w:szCs w:val="28"/>
        </w:rPr>
        <w:t xml:space="preserve">1. Proiectul deciziei de încadrare </w:t>
      </w:r>
      <w:r w:rsidR="005E39AB" w:rsidRPr="00433B75">
        <w:rPr>
          <w:rFonts w:ascii="Times New Roman" w:hAnsi="Times New Roman" w:cs="Times New Roman"/>
          <w:sz w:val="28"/>
          <w:szCs w:val="28"/>
        </w:rPr>
        <w:t>și</w:t>
      </w:r>
      <w:r w:rsidRPr="00433B75">
        <w:rPr>
          <w:rFonts w:ascii="Times New Roman" w:hAnsi="Times New Roman" w:cs="Times New Roman"/>
          <w:sz w:val="28"/>
          <w:szCs w:val="28"/>
        </w:rPr>
        <w:t xml:space="preserve"> motivele care o fundamentează pot fi consultate la sediul </w:t>
      </w:r>
      <w:r w:rsidR="005E39AB" w:rsidRPr="00433B75">
        <w:rPr>
          <w:rFonts w:ascii="Times New Roman" w:hAnsi="Times New Roman" w:cs="Times New Roman"/>
          <w:sz w:val="28"/>
          <w:szCs w:val="28"/>
        </w:rPr>
        <w:t>Agenției</w:t>
      </w:r>
      <w:r w:rsidRPr="00433B75">
        <w:rPr>
          <w:rFonts w:ascii="Times New Roman" w:hAnsi="Times New Roman" w:cs="Times New Roman"/>
          <w:sz w:val="28"/>
          <w:szCs w:val="28"/>
        </w:rPr>
        <w:t xml:space="preserve"> pentru </w:t>
      </w:r>
      <w:r w:rsidR="005E39AB" w:rsidRPr="00433B75">
        <w:rPr>
          <w:rFonts w:ascii="Times New Roman" w:hAnsi="Times New Roman" w:cs="Times New Roman"/>
          <w:sz w:val="28"/>
          <w:szCs w:val="28"/>
        </w:rPr>
        <w:t>Protecția</w:t>
      </w:r>
      <w:r w:rsidRPr="00433B75">
        <w:rPr>
          <w:rFonts w:ascii="Times New Roman" w:hAnsi="Times New Roman" w:cs="Times New Roman"/>
          <w:sz w:val="28"/>
          <w:szCs w:val="28"/>
        </w:rPr>
        <w:t xml:space="preserve"> Mediului Vaslui din mun.</w:t>
      </w:r>
      <w:r w:rsidR="005E39AB">
        <w:rPr>
          <w:rFonts w:ascii="Times New Roman" w:hAnsi="Times New Roman" w:cs="Times New Roman"/>
          <w:sz w:val="28"/>
          <w:szCs w:val="28"/>
        </w:rPr>
        <w:t xml:space="preserve"> </w:t>
      </w:r>
      <w:r w:rsidRPr="00433B75">
        <w:rPr>
          <w:rFonts w:ascii="Times New Roman" w:hAnsi="Times New Roman" w:cs="Times New Roman"/>
          <w:sz w:val="28"/>
          <w:szCs w:val="28"/>
        </w:rPr>
        <w:t>Vaslui, strada Călugăreni, numărul 63, telefon 0335 401723, în zilele de luni - joi, între orele 8</w:t>
      </w:r>
      <w:r w:rsidRPr="00433B75">
        <w:rPr>
          <w:rFonts w:ascii="Times New Roman" w:hAnsi="Times New Roman" w:cs="Times New Roman"/>
          <w:sz w:val="28"/>
          <w:szCs w:val="28"/>
          <w:vertAlign w:val="superscript"/>
        </w:rPr>
        <w:t>00</w:t>
      </w:r>
      <w:r w:rsidRPr="00433B75">
        <w:rPr>
          <w:rFonts w:ascii="Times New Roman" w:hAnsi="Times New Roman" w:cs="Times New Roman"/>
          <w:sz w:val="28"/>
          <w:szCs w:val="28"/>
        </w:rPr>
        <w:t>-16</w:t>
      </w:r>
      <w:r w:rsidRPr="00433B75">
        <w:rPr>
          <w:rFonts w:ascii="Times New Roman" w:hAnsi="Times New Roman" w:cs="Times New Roman"/>
          <w:sz w:val="28"/>
          <w:szCs w:val="28"/>
          <w:vertAlign w:val="superscript"/>
        </w:rPr>
        <w:t>00</w:t>
      </w:r>
      <w:r w:rsidRPr="00433B75">
        <w:rPr>
          <w:rFonts w:ascii="Times New Roman" w:hAnsi="Times New Roman" w:cs="Times New Roman"/>
          <w:sz w:val="28"/>
          <w:szCs w:val="28"/>
        </w:rPr>
        <w:t xml:space="preserve"> </w:t>
      </w:r>
      <w:r w:rsidR="00885A4B" w:rsidRPr="00433B75">
        <w:rPr>
          <w:rFonts w:ascii="Times New Roman" w:hAnsi="Times New Roman" w:cs="Times New Roman"/>
          <w:sz w:val="28"/>
          <w:szCs w:val="28"/>
        </w:rPr>
        <w:t>și</w:t>
      </w:r>
      <w:r w:rsidRPr="00433B75">
        <w:rPr>
          <w:rFonts w:ascii="Times New Roman" w:hAnsi="Times New Roman" w:cs="Times New Roman"/>
          <w:sz w:val="28"/>
          <w:szCs w:val="28"/>
        </w:rPr>
        <w:t xml:space="preserve"> vineri între orele 8</w:t>
      </w:r>
      <w:r w:rsidRPr="00433B75">
        <w:rPr>
          <w:rFonts w:ascii="Times New Roman" w:hAnsi="Times New Roman" w:cs="Times New Roman"/>
          <w:sz w:val="28"/>
          <w:szCs w:val="28"/>
          <w:vertAlign w:val="superscript"/>
        </w:rPr>
        <w:t>00</w:t>
      </w:r>
      <w:r w:rsidRPr="00433B75">
        <w:rPr>
          <w:rFonts w:ascii="Times New Roman" w:hAnsi="Times New Roman" w:cs="Times New Roman"/>
          <w:sz w:val="28"/>
          <w:szCs w:val="28"/>
        </w:rPr>
        <w:t>-14</w:t>
      </w:r>
      <w:r w:rsidRPr="00433B75">
        <w:rPr>
          <w:rFonts w:ascii="Times New Roman" w:hAnsi="Times New Roman" w:cs="Times New Roman"/>
          <w:sz w:val="28"/>
          <w:szCs w:val="28"/>
          <w:vertAlign w:val="superscript"/>
        </w:rPr>
        <w:t>00</w:t>
      </w:r>
      <w:r w:rsidRPr="00433B75">
        <w:rPr>
          <w:rFonts w:ascii="Times New Roman" w:hAnsi="Times New Roman" w:cs="Times New Roman"/>
          <w:sz w:val="28"/>
          <w:szCs w:val="28"/>
        </w:rPr>
        <w:t xml:space="preserve">, precum </w:t>
      </w:r>
      <w:r w:rsidR="005E39AB" w:rsidRPr="00433B75">
        <w:rPr>
          <w:rFonts w:ascii="Times New Roman" w:hAnsi="Times New Roman" w:cs="Times New Roman"/>
          <w:sz w:val="28"/>
          <w:szCs w:val="28"/>
        </w:rPr>
        <w:t>și</w:t>
      </w:r>
      <w:r w:rsidRPr="00433B75">
        <w:rPr>
          <w:rFonts w:ascii="Times New Roman" w:hAnsi="Times New Roman" w:cs="Times New Roman"/>
          <w:sz w:val="28"/>
          <w:szCs w:val="28"/>
        </w:rPr>
        <w:t xml:space="preserve"> la următoarea adresă de internet: </w:t>
      </w:r>
      <w:hyperlink r:id="rId4" w:history="1">
        <w:r w:rsidRPr="00433B75">
          <w:rPr>
            <w:rStyle w:val="Hyperlink"/>
            <w:rFonts w:ascii="Times New Roman" w:hAnsi="Times New Roman" w:cs="Times New Roman"/>
            <w:sz w:val="28"/>
            <w:szCs w:val="28"/>
          </w:rPr>
          <w:t>http://apmvs.anpm.ro</w:t>
        </w:r>
      </w:hyperlink>
      <w:r w:rsidRPr="00433B75">
        <w:rPr>
          <w:rFonts w:ascii="Times New Roman" w:hAnsi="Times New Roman" w:cs="Times New Roman"/>
          <w:sz w:val="28"/>
          <w:szCs w:val="28"/>
        </w:rPr>
        <w:t>.</w:t>
      </w:r>
    </w:p>
    <w:p w14:paraId="55A6C421" w14:textId="24EC30F1" w:rsidR="0077679D" w:rsidRPr="00433B75" w:rsidRDefault="0077679D" w:rsidP="0077679D">
      <w:pPr>
        <w:spacing w:after="0" w:line="360" w:lineRule="auto"/>
        <w:jc w:val="both"/>
        <w:rPr>
          <w:rFonts w:ascii="Times New Roman" w:hAnsi="Times New Roman" w:cs="Times New Roman"/>
          <w:sz w:val="28"/>
          <w:szCs w:val="28"/>
        </w:rPr>
      </w:pPr>
      <w:r w:rsidRPr="00433B75">
        <w:rPr>
          <w:rFonts w:ascii="Times New Roman" w:hAnsi="Times New Roman" w:cs="Times New Roman"/>
          <w:sz w:val="28"/>
          <w:szCs w:val="28"/>
        </w:rPr>
        <w:t>Publicul interesat poate înainta comentarii/</w:t>
      </w:r>
      <w:r w:rsidR="005E39AB" w:rsidRPr="00433B75">
        <w:rPr>
          <w:rFonts w:ascii="Times New Roman" w:hAnsi="Times New Roman" w:cs="Times New Roman"/>
          <w:sz w:val="28"/>
          <w:szCs w:val="28"/>
        </w:rPr>
        <w:t>observații</w:t>
      </w:r>
      <w:r w:rsidRPr="00433B75">
        <w:rPr>
          <w:rFonts w:ascii="Times New Roman" w:hAnsi="Times New Roman" w:cs="Times New Roman"/>
          <w:sz w:val="28"/>
          <w:szCs w:val="28"/>
        </w:rPr>
        <w:t xml:space="preserve"> la proiectul deciziei de încadrare în termen de 10 zile de la data publicării anunțului pe pagina de internet a Agenției pentru Protecția Mediului Vaslui.</w:t>
      </w:r>
    </w:p>
    <w:p w14:paraId="79BEFC3A" w14:textId="10A96229" w:rsidR="0077679D" w:rsidRPr="00433B75" w:rsidRDefault="0077679D" w:rsidP="009F5765">
      <w:pPr>
        <w:spacing w:after="120" w:line="360" w:lineRule="auto"/>
        <w:ind w:firstLine="720"/>
        <w:jc w:val="both"/>
        <w:rPr>
          <w:rStyle w:val="tpa1"/>
          <w:rFonts w:ascii="Times New Roman" w:hAnsi="Times New Roman" w:cs="Times New Roman"/>
          <w:sz w:val="28"/>
          <w:szCs w:val="28"/>
        </w:rPr>
      </w:pPr>
      <w:r w:rsidRPr="00433B75">
        <w:rPr>
          <w:rFonts w:ascii="Times New Roman" w:hAnsi="Times New Roman" w:cs="Times New Roman"/>
          <w:sz w:val="28"/>
          <w:szCs w:val="28"/>
        </w:rPr>
        <w:t>2. Publicul interesat poate depune propuneri în ceea ce privește conținutul raportului privind impactului asupra mediului la sediul Agenției pentru Protecția Mediului Vaslui, în termen de 10 zile de la data publicării anunțului pe pagina de internet a autorității competente pentru protecția mediului – APM Vaslui</w:t>
      </w:r>
      <w:bookmarkEnd w:id="0"/>
      <w:r w:rsidRPr="00433B75">
        <w:rPr>
          <w:rFonts w:ascii="Times New Roman" w:hAnsi="Times New Roman" w:cs="Times New Roman"/>
          <w:sz w:val="28"/>
          <w:szCs w:val="28"/>
        </w:rPr>
        <w:t>.</w:t>
      </w:r>
    </w:p>
    <w:p w14:paraId="2EDF3FE6" w14:textId="77777777" w:rsidR="00917C48" w:rsidRPr="00433B75" w:rsidRDefault="00917C48">
      <w:pPr>
        <w:rPr>
          <w:rFonts w:ascii="Times New Roman" w:hAnsi="Times New Roman" w:cs="Times New Roman"/>
          <w:sz w:val="28"/>
          <w:szCs w:val="28"/>
        </w:rPr>
      </w:pPr>
    </w:p>
    <w:sectPr w:rsidR="00917C48" w:rsidRPr="00433B75" w:rsidSect="00433B75">
      <w:pgSz w:w="11907" w:h="16840" w:code="9"/>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642B"/>
    <w:rsid w:val="000A5F28"/>
    <w:rsid w:val="00433B75"/>
    <w:rsid w:val="004D69E7"/>
    <w:rsid w:val="005E39AB"/>
    <w:rsid w:val="0077679D"/>
    <w:rsid w:val="00885A4B"/>
    <w:rsid w:val="00917C48"/>
    <w:rsid w:val="0092642B"/>
    <w:rsid w:val="009F5765"/>
    <w:rsid w:val="00B44612"/>
    <w:rsid w:val="00BA0B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15E8D9"/>
  <w15:chartTrackingRefBased/>
  <w15:docId w15:val="{C4E61B53-468E-46AE-B1E6-E745331F3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679D"/>
    <w:rPr>
      <w:lang w:val="ro-RO"/>
      <w14:ligatures w14:val="standardContextual"/>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styleId="Hyperlink">
    <w:name w:val="Hyperlink"/>
    <w:basedOn w:val="Fontdeparagrafimplicit"/>
    <w:uiPriority w:val="99"/>
    <w:unhideWhenUsed/>
    <w:rsid w:val="0077679D"/>
    <w:rPr>
      <w:color w:val="0563C1" w:themeColor="hyperlink"/>
      <w:u w:val="single"/>
    </w:rPr>
  </w:style>
  <w:style w:type="character" w:customStyle="1" w:styleId="tpa1">
    <w:name w:val="tpa1"/>
    <w:basedOn w:val="Fontdeparagrafimplicit"/>
    <w:rsid w:val="007767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apmvs.anpm.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234</Words>
  <Characters>1339</Characters>
  <Application>Microsoft Office Word</Application>
  <DocSecurity>0</DocSecurity>
  <Lines>11</Lines>
  <Paragraphs>3</Paragraphs>
  <ScaleCrop>false</ScaleCrop>
  <Company/>
  <LinksUpToDate>false</LinksUpToDate>
  <CharactersWithSpaces>1570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Iuliana Chiriac</dc:creator>
  <cp:keywords/>
  <dc:description/>
  <cp:lastModifiedBy>Catalin Musat</cp:lastModifiedBy>
  <cp:revision>8</cp:revision>
  <dcterms:created xsi:type="dcterms:W3CDTF">2024-05-28T08:14:00Z</dcterms:created>
  <dcterms:modified xsi:type="dcterms:W3CDTF">2024-05-28T09:11:00Z</dcterms:modified>
</cp:coreProperties>
</file>